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26E" w:rsidRDefault="001E126E" w:rsidP="001E126E">
      <w:pPr>
        <w:shd w:val="clear" w:color="auto" w:fill="FFFFFF"/>
        <w:spacing w:after="120" w:line="240" w:lineRule="atLeast"/>
        <w:ind w:left="70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12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-160333</wp:posOffset>
            </wp:positionH>
            <wp:positionV relativeFrom="paragraph">
              <wp:posOffset>-474430</wp:posOffset>
            </wp:positionV>
            <wp:extent cx="1624709" cy="1282889"/>
            <wp:effectExtent l="19050" t="0" r="7620" b="0"/>
            <wp:wrapTopAndBottom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126E" w:rsidRPr="001E126E" w:rsidRDefault="001E126E" w:rsidP="001E126E">
      <w:pPr>
        <w:shd w:val="clear" w:color="auto" w:fill="FFFFFF"/>
        <w:spacing w:after="120" w:line="240" w:lineRule="atLeast"/>
        <w:ind w:left="70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12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Разновозрастная группа «</w:t>
      </w:r>
      <w:proofErr w:type="spellStart"/>
      <w:r w:rsidRPr="001E12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Любознайки</w:t>
      </w:r>
      <w:proofErr w:type="spellEnd"/>
      <w:r w:rsidRPr="001E12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</w:p>
    <w:p w:rsidR="001E126E" w:rsidRPr="001E126E" w:rsidRDefault="001E126E" w:rsidP="001E126E">
      <w:pPr>
        <w:shd w:val="clear" w:color="auto" w:fill="FFFFFF"/>
        <w:spacing w:after="120" w:line="240" w:lineRule="atLeast"/>
        <w:ind w:left="708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E12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Весёлая синица морозов не боится.</w:t>
      </w:r>
      <w:r w:rsidRPr="001E12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И даже в минус двадцать пять,</w:t>
      </w:r>
      <w:r w:rsidRPr="001E12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Любит песни распевать!</w:t>
      </w:r>
    </w:p>
    <w:p w:rsidR="008B79DA" w:rsidRPr="001E126E" w:rsidRDefault="001E126E" w:rsidP="001E126E">
      <w:pPr>
        <w:rPr>
          <w:rFonts w:ascii="Times New Roman" w:hAnsi="Times New Roman" w:cs="Times New Roman"/>
          <w:sz w:val="28"/>
          <w:szCs w:val="28"/>
        </w:rPr>
      </w:pPr>
      <w:r w:rsidRPr="001E126E">
        <w:rPr>
          <w:rFonts w:ascii="Times New Roman" w:hAnsi="Times New Roman" w:cs="Times New Roman"/>
          <w:sz w:val="28"/>
          <w:szCs w:val="28"/>
        </w:rPr>
        <w:t>В современных условиях экологическое воспитание детей становиться особенно актуальным и необходимым. Именно в период дошкольного детства происходит становление личности, формирование осознанно – правильного отношения к природным явлениям и объектам. Поэтому очень важно научить детей любить, уважать и беречь природу.</w:t>
      </w:r>
    </w:p>
    <w:p w:rsidR="001E126E" w:rsidRPr="001E126E" w:rsidRDefault="001E126E" w:rsidP="001E126E">
      <w:pPr>
        <w:rPr>
          <w:rFonts w:ascii="Times New Roman" w:hAnsi="Times New Roman" w:cs="Times New Roman"/>
          <w:sz w:val="28"/>
          <w:szCs w:val="28"/>
        </w:rPr>
      </w:pPr>
      <w:r w:rsidRPr="001E126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745105" cy="2058829"/>
            <wp:effectExtent l="19050" t="0" r="0" b="0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T2GUtvj6nh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2058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26E" w:rsidRPr="001E126E" w:rsidRDefault="001E126E" w:rsidP="001E126E">
      <w:pPr>
        <w:pStyle w:val="c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126E">
        <w:rPr>
          <w:rStyle w:val="c1"/>
          <w:color w:val="111111"/>
          <w:sz w:val="28"/>
          <w:szCs w:val="28"/>
        </w:rPr>
        <w:t xml:space="preserve">Несколько лет назад в России появился еще один экологический праздник </w:t>
      </w:r>
      <w:proofErr w:type="gramStart"/>
      <w:r w:rsidRPr="001E126E">
        <w:rPr>
          <w:rStyle w:val="c1"/>
          <w:color w:val="111111"/>
          <w:sz w:val="28"/>
          <w:szCs w:val="28"/>
        </w:rPr>
        <w:t>–С</w:t>
      </w:r>
      <w:proofErr w:type="gramEnd"/>
      <w:r w:rsidRPr="001E126E">
        <w:rPr>
          <w:rStyle w:val="c1"/>
          <w:color w:val="111111"/>
          <w:sz w:val="28"/>
          <w:szCs w:val="28"/>
        </w:rPr>
        <w:t>иничкин день. Он создан по инициативе Союза охраны птиц России и отмечается 12 ноября.</w:t>
      </w:r>
    </w:p>
    <w:p w:rsidR="001E126E" w:rsidRDefault="001E126E" w:rsidP="001E126E">
      <w:pPr>
        <w:spacing w:after="0" w:line="240" w:lineRule="auto"/>
        <w:ind w:firstLine="708"/>
        <w:jc w:val="both"/>
        <w:rPr>
          <w:rStyle w:val="c9"/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noProof/>
          <w:color w:val="111111"/>
          <w:sz w:val="28"/>
          <w:szCs w:val="28"/>
          <w:lang w:eastAsia="ru-RU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98.8pt;margin-top:-40.4pt;width:328.45pt;height:55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1E126E" w:rsidRPr="002128B4" w:rsidRDefault="001E126E" w:rsidP="001E126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1E126E" w:rsidRPr="001E126E" w:rsidRDefault="001E126E" w:rsidP="001E12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>В этот день жители разных населенных пунктов страны готовятся к встрече </w:t>
      </w:r>
      <w:r w:rsidRPr="001E126E">
        <w:rPr>
          <w:rStyle w:val="c7"/>
          <w:rFonts w:ascii="Times New Roman" w:hAnsi="Times New Roman" w:cs="Times New Roman"/>
          <w:iCs/>
          <w:color w:val="111111"/>
          <w:sz w:val="28"/>
          <w:szCs w:val="28"/>
        </w:rPr>
        <w:t>«зимних гостей»</w:t>
      </w:r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 xml:space="preserve"> – птиц, остающихся на зимовку в наших краях: синиц, щеглов, снегирей, соек, чечеток, свиристелей. </w:t>
      </w:r>
      <w:r w:rsidRPr="001E12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Поэтому, тема проекта «Синичкина неделя» была выбрана не случайно, ведь птицы всегда рядом с человеком. Очень важно научить детей понимать значение птиц в жизни людей, осознавать, что они помогают птицам выжить, тем самым спасают окружающий мир от опасности.</w:t>
      </w:r>
    </w:p>
    <w:p w:rsidR="001E126E" w:rsidRPr="001E126E" w:rsidRDefault="001E126E" w:rsidP="001E126E">
      <w:pPr>
        <w:shd w:val="clear" w:color="auto" w:fill="FFFFFF"/>
        <w:spacing w:after="135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126E">
        <w:rPr>
          <w:rFonts w:ascii="Times New Roman" w:hAnsi="Times New Roman" w:cs="Times New Roman"/>
          <w:sz w:val="28"/>
          <w:szCs w:val="28"/>
        </w:rPr>
        <w:t>В рамках проекта ребята пополнили свои знания о роли птиц в природе и жизни человека, о правилах поведения в природе, сделали аппликацию «Синички прилетели». А также стали участниками Всероссийской олимпиады «</w:t>
      </w:r>
      <w:proofErr w:type="spellStart"/>
      <w:r w:rsidRPr="001E126E">
        <w:rPr>
          <w:rFonts w:ascii="Times New Roman" w:hAnsi="Times New Roman" w:cs="Times New Roman"/>
          <w:sz w:val="28"/>
          <w:szCs w:val="28"/>
        </w:rPr>
        <w:t>Эколята</w:t>
      </w:r>
      <w:proofErr w:type="spellEnd"/>
      <w:r w:rsidRPr="001E126E">
        <w:rPr>
          <w:rFonts w:ascii="Times New Roman" w:hAnsi="Times New Roman" w:cs="Times New Roman"/>
          <w:sz w:val="28"/>
          <w:szCs w:val="28"/>
        </w:rPr>
        <w:t xml:space="preserve"> – молодые защитники природы». </w:t>
      </w:r>
    </w:p>
    <w:p w:rsidR="001E126E" w:rsidRPr="001E126E" w:rsidRDefault="001E126E" w:rsidP="001E126E">
      <w:pPr>
        <w:rPr>
          <w:rFonts w:ascii="Times New Roman" w:hAnsi="Times New Roman" w:cs="Times New Roman"/>
          <w:sz w:val="28"/>
          <w:szCs w:val="28"/>
        </w:rPr>
      </w:pPr>
      <w:r w:rsidRPr="001E126E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61260" cy="2317115"/>
            <wp:effectExtent l="19050" t="0" r="0" b="0"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LMzXptYaDw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323" b="15046"/>
                    <a:stretch/>
                  </pic:blipFill>
                  <pic:spPr bwMode="auto">
                    <a:xfrm>
                      <a:off x="0" y="0"/>
                      <a:ext cx="2461260" cy="23171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126E" w:rsidRDefault="001E126E" w:rsidP="001E12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ноябре не только синица отмечает свой праздник. 18 ноября официально отмечают День рожденье Деда Мороза. Каков возраст зимнего волшебника – доподлинно неизвестно, но точно, </w:t>
      </w:r>
    </w:p>
    <w:p w:rsidR="001E126E" w:rsidRDefault="001E126E" w:rsidP="001E12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2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-7933</wp:posOffset>
            </wp:positionH>
            <wp:positionV relativeFrom="paragraph">
              <wp:posOffset>-322030</wp:posOffset>
            </wp:positionV>
            <wp:extent cx="1624709" cy="1282889"/>
            <wp:effectExtent l="19050" t="0" r="7620" b="0"/>
            <wp:wrapTopAndBottom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126E" w:rsidRPr="001E126E" w:rsidRDefault="001E126E" w:rsidP="001E12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126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более 2000 лет. Дату рождения Деда Мороза придумали сами дети, поскольку именно 18 ноября на его родине – в Великом Устюге – в свои права вступает настоящая зима.</w:t>
      </w:r>
    </w:p>
    <w:p w:rsidR="001E126E" w:rsidRPr="001E126E" w:rsidRDefault="001E126E" w:rsidP="001E126E">
      <w:pPr>
        <w:spacing w:after="0" w:line="240" w:lineRule="auto"/>
        <w:jc w:val="both"/>
        <w:rPr>
          <w:rStyle w:val="c9"/>
          <w:rFonts w:ascii="Times New Roman" w:hAnsi="Times New Roman" w:cs="Times New Roman"/>
          <w:color w:val="111111"/>
          <w:sz w:val="28"/>
          <w:szCs w:val="28"/>
        </w:rPr>
      </w:pPr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 xml:space="preserve">Дети нашей группы тоже не оставили без внимания главного </w:t>
      </w:r>
    </w:p>
    <w:p w:rsidR="001E126E" w:rsidRPr="001E126E" w:rsidRDefault="001E126E" w:rsidP="001E126E">
      <w:pPr>
        <w:spacing w:after="0" w:line="240" w:lineRule="auto"/>
        <w:jc w:val="both"/>
        <w:rPr>
          <w:rStyle w:val="c9"/>
          <w:rFonts w:ascii="Times New Roman" w:hAnsi="Times New Roman" w:cs="Times New Roman"/>
          <w:color w:val="111111"/>
          <w:sz w:val="28"/>
          <w:szCs w:val="28"/>
        </w:rPr>
      </w:pPr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>зимнего именинника – Деда Мороза: приняли участие в конкурсе открыток и рисунков в «</w:t>
      </w:r>
      <w:proofErr w:type="spellStart"/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>Коношском</w:t>
      </w:r>
      <w:bookmarkStart w:id="0" w:name="_GoBack"/>
      <w:bookmarkEnd w:id="0"/>
      <w:proofErr w:type="spellEnd"/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>ДКиД</w:t>
      </w:r>
      <w:proofErr w:type="spellEnd"/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 xml:space="preserve">» «Поздравляем, Дед Мороз!», играли в подвижные игры, лепили снеговиков, снежную крепость, отвечали на вопросы викторины «Кто такой Дед Мороз?». </w:t>
      </w:r>
    </w:p>
    <w:p w:rsidR="001E126E" w:rsidRPr="001E126E" w:rsidRDefault="001E126E" w:rsidP="001E126E">
      <w:pPr>
        <w:spacing w:after="0" w:line="240" w:lineRule="auto"/>
        <w:ind w:firstLine="708"/>
        <w:jc w:val="both"/>
        <w:rPr>
          <w:rStyle w:val="c9"/>
          <w:rFonts w:ascii="Times New Roman" w:hAnsi="Times New Roman" w:cs="Times New Roman"/>
          <w:color w:val="111111"/>
          <w:sz w:val="28"/>
          <w:szCs w:val="28"/>
        </w:rPr>
      </w:pPr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>Не обошлось и без спортивных мероприятий. Дети совместно с инструктором по физической культуре побывали в «Стране Здоровья». Там их встретила Баба Яга, которая приготовила для ребят множество испытаний и заданий, с которыми наши спортивные и ловкие «</w:t>
      </w:r>
      <w:proofErr w:type="spellStart"/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>Любознайки</w:t>
      </w:r>
      <w:proofErr w:type="spellEnd"/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 xml:space="preserve">» справились без труда. </w:t>
      </w:r>
    </w:p>
    <w:p w:rsidR="001E126E" w:rsidRDefault="001E126E" w:rsidP="001E126E">
      <w:pPr>
        <w:spacing w:after="0" w:line="240" w:lineRule="auto"/>
        <w:ind w:firstLine="708"/>
        <w:jc w:val="both"/>
        <w:rPr>
          <w:rStyle w:val="c9"/>
          <w:rFonts w:ascii="Times New Roman" w:hAnsi="Times New Roman" w:cs="Times New Roman"/>
          <w:color w:val="111111"/>
          <w:sz w:val="28"/>
          <w:szCs w:val="28"/>
        </w:rPr>
      </w:pPr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 xml:space="preserve">Ноябрь подходит к концу, а это значит, что самое время прощаться с осенью. Спортивный досуг «До свиданья, Осень!» - это не только эстафеты и состязания, но и задания на смекалку. Ребята вспомнили примет осени, отгадывали загадки, встретились с лесными жителями и подготовили медведя к спячке. </w:t>
      </w:r>
    </w:p>
    <w:p w:rsidR="001E126E" w:rsidRDefault="001E126E" w:rsidP="001E126E">
      <w:pPr>
        <w:spacing w:after="0" w:line="240" w:lineRule="auto"/>
        <w:ind w:firstLine="708"/>
        <w:jc w:val="both"/>
        <w:rPr>
          <w:rStyle w:val="c9"/>
          <w:rFonts w:ascii="Times New Roman" w:hAnsi="Times New Roman" w:cs="Times New Roman"/>
          <w:color w:val="111111"/>
          <w:sz w:val="28"/>
          <w:szCs w:val="28"/>
        </w:rPr>
      </w:pPr>
    </w:p>
    <w:p w:rsidR="001E126E" w:rsidRDefault="001E126E" w:rsidP="001E126E">
      <w:pPr>
        <w:spacing w:after="0" w:line="240" w:lineRule="auto"/>
        <w:ind w:firstLine="708"/>
        <w:jc w:val="both"/>
        <w:rPr>
          <w:rStyle w:val="c9"/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noProof/>
          <w:color w:val="111111"/>
          <w:sz w:val="28"/>
          <w:szCs w:val="28"/>
          <w:lang w:eastAsia="ru-RU"/>
        </w:rPr>
        <w:lastRenderedPageBreak/>
        <w:pict>
          <v:shape id="_x0000_s1027" type="#_x0000_t98" style="position:absolute;left:0;text-align:left;margin-left:-92.2pt;margin-top:-37.05pt;width:328.45pt;height:55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7">
              <w:txbxContent>
                <w:p w:rsidR="001E126E" w:rsidRPr="002128B4" w:rsidRDefault="001E126E" w:rsidP="001E126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2128B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</w:p>
    <w:p w:rsidR="001E126E" w:rsidRPr="001E126E" w:rsidRDefault="001E126E" w:rsidP="001E126E">
      <w:pPr>
        <w:spacing w:after="0" w:line="240" w:lineRule="auto"/>
        <w:ind w:firstLine="708"/>
        <w:jc w:val="both"/>
        <w:rPr>
          <w:rStyle w:val="c9"/>
          <w:rFonts w:ascii="Times New Roman" w:hAnsi="Times New Roman" w:cs="Times New Roman"/>
          <w:color w:val="111111"/>
          <w:sz w:val="28"/>
          <w:szCs w:val="28"/>
        </w:rPr>
      </w:pPr>
    </w:p>
    <w:p w:rsidR="001E126E" w:rsidRPr="001E126E" w:rsidRDefault="001E126E" w:rsidP="001E126E">
      <w:pPr>
        <w:rPr>
          <w:rFonts w:ascii="Times New Roman" w:hAnsi="Times New Roman" w:cs="Times New Roman"/>
          <w:color w:val="111111"/>
          <w:sz w:val="28"/>
          <w:szCs w:val="28"/>
        </w:rPr>
      </w:pPr>
      <w:r w:rsidRPr="001E126E">
        <w:rPr>
          <w:rFonts w:ascii="Times New Roman" w:hAnsi="Times New Roman" w:cs="Times New Roman"/>
          <w:color w:val="111111"/>
          <w:sz w:val="28"/>
          <w:szCs w:val="28"/>
        </w:rPr>
        <w:drawing>
          <wp:inline distT="0" distB="0" distL="0" distR="0">
            <wp:extent cx="2745105" cy="2058829"/>
            <wp:effectExtent l="19050" t="0" r="0" b="0"/>
            <wp:docPr id="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yCzOCdVR-WQ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5105" cy="2058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26E" w:rsidRPr="001E126E" w:rsidRDefault="001E126E" w:rsidP="001E126E">
      <w:pPr>
        <w:spacing w:after="0" w:line="240" w:lineRule="auto"/>
        <w:ind w:firstLine="708"/>
        <w:jc w:val="both"/>
        <w:rPr>
          <w:rStyle w:val="c9"/>
          <w:rFonts w:ascii="Times New Roman" w:hAnsi="Times New Roman" w:cs="Times New Roman"/>
          <w:color w:val="111111"/>
          <w:sz w:val="28"/>
          <w:szCs w:val="28"/>
        </w:rPr>
      </w:pPr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 xml:space="preserve">Ребят ждет долгожданная пора – пора снежных баталий, катаний на «ватрушках» и </w:t>
      </w:r>
      <w:proofErr w:type="spellStart"/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>снегокатах</w:t>
      </w:r>
      <w:proofErr w:type="spellEnd"/>
      <w:r w:rsidRPr="001E126E">
        <w:rPr>
          <w:rStyle w:val="c9"/>
          <w:rFonts w:ascii="Times New Roman" w:hAnsi="Times New Roman" w:cs="Times New Roman"/>
          <w:color w:val="111111"/>
          <w:sz w:val="28"/>
          <w:szCs w:val="28"/>
        </w:rPr>
        <w:t>, лыжах и коньках. Впереди главный зимний праздник – Новый год! Уже совсем скоро в зале появится лесная красавица – елка. Начнется предпраздничная суета, а это значит, что впереди ребят ждет много нового и интересного.</w:t>
      </w:r>
    </w:p>
    <w:p w:rsidR="001E126E" w:rsidRPr="001E126E" w:rsidRDefault="001E126E" w:rsidP="001E126E">
      <w:pPr>
        <w:jc w:val="center"/>
        <w:rPr>
          <w:rFonts w:ascii="Times New Roman" w:hAnsi="Times New Roman" w:cs="Times New Roman"/>
          <w:color w:val="111111"/>
          <w:sz w:val="28"/>
          <w:szCs w:val="28"/>
        </w:rPr>
      </w:pPr>
      <w:r w:rsidRPr="001E126E">
        <w:rPr>
          <w:rFonts w:ascii="Times New Roman" w:hAnsi="Times New Roman" w:cs="Times New Roman"/>
          <w:color w:val="111111"/>
          <w:sz w:val="28"/>
          <w:szCs w:val="28"/>
        </w:rPr>
        <w:drawing>
          <wp:inline distT="0" distB="0" distL="0" distR="0">
            <wp:extent cx="2292408" cy="3057099"/>
            <wp:effectExtent l="19050" t="0" r="0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TkD4bo0NxPY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287" cy="3060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126E" w:rsidRPr="001E126E" w:rsidRDefault="001E126E" w:rsidP="001E126E">
      <w:pPr>
        <w:jc w:val="right"/>
        <w:rPr>
          <w:rFonts w:ascii="Times New Roman" w:hAnsi="Times New Roman" w:cs="Times New Roman"/>
          <w:b/>
          <w:i/>
          <w:color w:val="111111"/>
          <w:sz w:val="28"/>
          <w:szCs w:val="28"/>
        </w:rPr>
      </w:pPr>
      <w:r w:rsidRPr="001E126E">
        <w:rPr>
          <w:rFonts w:ascii="Times New Roman" w:hAnsi="Times New Roman" w:cs="Times New Roman"/>
          <w:b/>
          <w:i/>
          <w:color w:val="111111"/>
          <w:sz w:val="28"/>
          <w:szCs w:val="28"/>
        </w:rPr>
        <w:t>Воспитатели разновозрастной группы «</w:t>
      </w:r>
      <w:proofErr w:type="spellStart"/>
      <w:r w:rsidRPr="001E126E">
        <w:rPr>
          <w:rFonts w:ascii="Times New Roman" w:hAnsi="Times New Roman" w:cs="Times New Roman"/>
          <w:b/>
          <w:i/>
          <w:color w:val="111111"/>
          <w:sz w:val="28"/>
          <w:szCs w:val="28"/>
        </w:rPr>
        <w:t>Любознайки</w:t>
      </w:r>
      <w:proofErr w:type="spellEnd"/>
      <w:r w:rsidRPr="001E126E">
        <w:rPr>
          <w:rFonts w:ascii="Times New Roman" w:hAnsi="Times New Roman" w:cs="Times New Roman"/>
          <w:b/>
          <w:i/>
          <w:color w:val="111111"/>
          <w:sz w:val="28"/>
          <w:szCs w:val="28"/>
        </w:rPr>
        <w:t>»</w:t>
      </w:r>
    </w:p>
    <w:p w:rsidR="001E126E" w:rsidRPr="001E126E" w:rsidRDefault="001E126E" w:rsidP="001E126E">
      <w:pPr>
        <w:jc w:val="right"/>
        <w:rPr>
          <w:rFonts w:ascii="Times New Roman" w:hAnsi="Times New Roman" w:cs="Times New Roman"/>
          <w:b/>
          <w:i/>
          <w:color w:val="111111"/>
          <w:sz w:val="28"/>
          <w:szCs w:val="28"/>
        </w:rPr>
      </w:pPr>
      <w:r w:rsidRPr="001E126E">
        <w:rPr>
          <w:rFonts w:ascii="Times New Roman" w:hAnsi="Times New Roman" w:cs="Times New Roman"/>
          <w:b/>
          <w:i/>
          <w:color w:val="111111"/>
          <w:sz w:val="28"/>
          <w:szCs w:val="28"/>
        </w:rPr>
        <w:t xml:space="preserve">Безрукова Анна Сергеевна; Иванова Ольга Игоревна. </w:t>
      </w:r>
    </w:p>
    <w:sectPr w:rsidR="001E126E" w:rsidRPr="001E126E" w:rsidSect="001E126E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1E126E"/>
    <w:rsid w:val="001E126E"/>
    <w:rsid w:val="008B79DA"/>
    <w:rsid w:val="008C4C1C"/>
    <w:rsid w:val="00FC1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26E"/>
    <w:rPr>
      <w:rFonts w:ascii="Tahoma" w:hAnsi="Tahoma" w:cs="Tahoma"/>
      <w:sz w:val="16"/>
      <w:szCs w:val="16"/>
    </w:rPr>
  </w:style>
  <w:style w:type="character" w:customStyle="1" w:styleId="c9">
    <w:name w:val="c9"/>
    <w:basedOn w:val="a0"/>
    <w:rsid w:val="001E126E"/>
  </w:style>
  <w:style w:type="paragraph" w:customStyle="1" w:styleId="c2">
    <w:name w:val="c2"/>
    <w:basedOn w:val="a"/>
    <w:rsid w:val="001E1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E126E"/>
  </w:style>
  <w:style w:type="character" w:customStyle="1" w:styleId="c7">
    <w:name w:val="c7"/>
    <w:basedOn w:val="a0"/>
    <w:rsid w:val="001E12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438</Words>
  <Characters>2503</Characters>
  <Application>Microsoft Office Word</Application>
  <DocSecurity>0</DocSecurity>
  <Lines>20</Lines>
  <Paragraphs>5</Paragraphs>
  <ScaleCrop>false</ScaleCrop>
  <Company>Microsoft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2021-11-24T10:09:00Z</dcterms:created>
  <dcterms:modified xsi:type="dcterms:W3CDTF">2021-11-24T10:14:00Z</dcterms:modified>
</cp:coreProperties>
</file>